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8F29C" w14:textId="1190DB09" w:rsidR="00174146" w:rsidRPr="004B166B" w:rsidRDefault="00174146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noProof/>
          <w:color w:val="000000"/>
        </w:rPr>
        <w:drawing>
          <wp:inline distT="0" distB="0" distL="0" distR="0" wp14:anchorId="7D2FB42B" wp14:editId="0FBDE6AD">
            <wp:extent cx="3524250" cy="111450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i_chapter_sacramento_valley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132" cy="112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B21A6" w14:textId="77777777" w:rsidR="00174146" w:rsidRPr="004B166B" w:rsidRDefault="00174146" w:rsidP="00F712ED">
      <w:pPr>
        <w:pStyle w:val="NormalWeb"/>
        <w:rPr>
          <w:rFonts w:ascii="Arial" w:hAnsi="Arial" w:cs="Arial"/>
          <w:color w:val="000000"/>
        </w:rPr>
      </w:pPr>
    </w:p>
    <w:p w14:paraId="45772F79" w14:textId="1090153B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ROLES AND RESPONSIBILITIES:</w:t>
      </w:r>
    </w:p>
    <w:p w14:paraId="086520C8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Market and publicize the chapter within the community</w:t>
      </w:r>
    </w:p>
    <w:p w14:paraId="2AA75ABF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Develop an awareness of PMI’s marketing tools and resources</w:t>
      </w:r>
    </w:p>
    <w:p w14:paraId="71510CCD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Develop and implement marketing campaigns to promote the chapter and its activities to members and the community at large</w:t>
      </w:r>
    </w:p>
    <w:p w14:paraId="4D65163F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Develop and implement a periodic marketing plan with a detailed marketing strategy to ensure chapter brand management</w:t>
      </w:r>
    </w:p>
    <w:p w14:paraId="3A135FCE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 xml:space="preserve">· Develop and implement chapter </w:t>
      </w:r>
      <w:r w:rsidRPr="004B166B">
        <w:rPr>
          <w:rFonts w:ascii="Arial" w:hAnsi="Arial" w:cs="Arial"/>
          <w:b/>
          <w:color w:val="000000"/>
        </w:rPr>
        <w:t>event</w:t>
      </w:r>
      <w:r w:rsidRPr="004B166B">
        <w:rPr>
          <w:rFonts w:ascii="Arial" w:hAnsi="Arial" w:cs="Arial"/>
          <w:color w:val="000000"/>
        </w:rPr>
        <w:t xml:space="preserve"> marketing plans </w:t>
      </w:r>
    </w:p>
    <w:p w14:paraId="144F316A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 xml:space="preserve">· Create and disseminate the chapter’s announcements, press releases and marketing activities </w:t>
      </w:r>
    </w:p>
    <w:p w14:paraId="3D275F3D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Develop and distribute marketing materials, newsletter, etc.</w:t>
      </w:r>
    </w:p>
    <w:p w14:paraId="2A7D75B0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 xml:space="preserve">· Facilitate chapter communications to external sources (local newspapers, radio stations and organizations) and share information with PMI and other PMI communities </w:t>
      </w:r>
    </w:p>
    <w:p w14:paraId="2A18A234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Keep the coherence between the marketing plan and the chapter strategic objectives</w:t>
      </w:r>
    </w:p>
    <w:p w14:paraId="0E136063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Drive the chapter’s advertisement process and ensure results</w:t>
      </w:r>
    </w:p>
    <w:p w14:paraId="186571FC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Collaborate with local businesses to publicize the chapter and PMI</w:t>
      </w:r>
    </w:p>
    <w:p w14:paraId="06D296FC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Publicize the chapter and PMI through internal and external publications</w:t>
      </w:r>
    </w:p>
    <w:p w14:paraId="57F6EB22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Oversee the relationship with the press and the relation with the public authorities, government bodies and non-governmental organizations</w:t>
      </w:r>
    </w:p>
    <w:p w14:paraId="36A749EC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Monitor and coordinate presentations to external stakeholders and other organizations interested in the activities of PMI</w:t>
      </w:r>
    </w:p>
    <w:p w14:paraId="4ACBC304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Increase awareness of PMI and the chapter</w:t>
      </w:r>
    </w:p>
    <w:p w14:paraId="060559F5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lastRenderedPageBreak/>
        <w:t>· Maintain relationships with sponsors for revenue generation to fund the chapter’s activities</w:t>
      </w:r>
    </w:p>
    <w:p w14:paraId="1658B5E4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Coordinate and organize presentations to potential chapter sponsors, event sponsors and other sponsors</w:t>
      </w:r>
    </w:p>
    <w:p w14:paraId="6446B3E8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Develop and implement succession and transition plan</w:t>
      </w:r>
    </w:p>
    <w:p w14:paraId="0770C172" w14:textId="43B9669B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 xml:space="preserve">DELIVERABLES: Based on Outcome of Strategic and Operational Planning </w:t>
      </w:r>
    </w:p>
    <w:p w14:paraId="0BB9F70D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ROLE SPECIFIC SKILLS:</w:t>
      </w:r>
    </w:p>
    <w:p w14:paraId="78476FE2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Marketing Strategy and Development</w:t>
      </w:r>
    </w:p>
    <w:p w14:paraId="679C19D9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Marketing Plan Execution and Delivery</w:t>
      </w:r>
    </w:p>
    <w:p w14:paraId="6A9897A2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Knowledge of PMI’s Brand Strategy (Marketing Portal)</w:t>
      </w:r>
    </w:p>
    <w:p w14:paraId="7AFE2114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Market Research Skills/Proficient use of Survey Tools</w:t>
      </w:r>
    </w:p>
    <w:p w14:paraId="0247E671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Proficient Usage of Online Collab</w:t>
      </w:r>
    </w:p>
    <w:p w14:paraId="1B603F5D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Newsletter Tools</w:t>
      </w:r>
    </w:p>
    <w:p w14:paraId="566BA31C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Knowledge of Fundraising Techniques</w:t>
      </w:r>
    </w:p>
    <w:p w14:paraId="7A5D4F39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OTHER LEADERSHIP SKILLS:</w:t>
      </w:r>
    </w:p>
    <w:p w14:paraId="68B526AE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Public Speaking/Presentation Skills</w:t>
      </w:r>
    </w:p>
    <w:p w14:paraId="0899CD7C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Excellent Writing Skills</w:t>
      </w:r>
    </w:p>
    <w:p w14:paraId="0F6CD395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Ability to Delegate Effectively</w:t>
      </w:r>
    </w:p>
    <w:p w14:paraId="5CFDC42F" w14:textId="77777777" w:rsidR="00F712ED" w:rsidRPr="004B166B" w:rsidRDefault="00F712ED" w:rsidP="00F712ED">
      <w:pPr>
        <w:pStyle w:val="NormalWeb"/>
        <w:rPr>
          <w:rFonts w:ascii="Arial" w:hAnsi="Arial" w:cs="Arial"/>
          <w:color w:val="000000"/>
        </w:rPr>
      </w:pPr>
      <w:r w:rsidRPr="004B166B">
        <w:rPr>
          <w:rFonts w:ascii="Arial" w:hAnsi="Arial" w:cs="Arial"/>
          <w:color w:val="000000"/>
        </w:rPr>
        <w:t>· Negotiation Skills</w:t>
      </w:r>
    </w:p>
    <w:p w14:paraId="3B25F706" w14:textId="41F391DA" w:rsidR="00A74E02" w:rsidRPr="004B166B" w:rsidRDefault="00F712ED" w:rsidP="00172942">
      <w:pPr>
        <w:pStyle w:val="NormalWeb"/>
        <w:rPr>
          <w:rFonts w:ascii="Arial" w:hAnsi="Arial" w:cs="Arial"/>
        </w:rPr>
      </w:pPr>
      <w:r w:rsidRPr="004B166B">
        <w:rPr>
          <w:rFonts w:ascii="Arial" w:hAnsi="Arial" w:cs="Arial"/>
          <w:color w:val="000000"/>
        </w:rPr>
        <w:t>AVERAGE HOURS PER MONTH: 20 HOU</w:t>
      </w:r>
      <w:r w:rsidR="00172942" w:rsidRPr="004B166B">
        <w:rPr>
          <w:rFonts w:ascii="Arial" w:hAnsi="Arial" w:cs="Arial"/>
          <w:color w:val="000000"/>
        </w:rPr>
        <w:t>RS</w:t>
      </w:r>
    </w:p>
    <w:sectPr w:rsidR="00A74E02" w:rsidRPr="004B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43B1C"/>
    <w:multiLevelType w:val="hybridMultilevel"/>
    <w:tmpl w:val="D54C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75F19"/>
    <w:multiLevelType w:val="hybridMultilevel"/>
    <w:tmpl w:val="9672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ED"/>
    <w:rsid w:val="0004631E"/>
    <w:rsid w:val="000F5C25"/>
    <w:rsid w:val="00172942"/>
    <w:rsid w:val="00174146"/>
    <w:rsid w:val="001950B1"/>
    <w:rsid w:val="004B166B"/>
    <w:rsid w:val="006503B1"/>
    <w:rsid w:val="006A099B"/>
    <w:rsid w:val="00727DB6"/>
    <w:rsid w:val="00857A15"/>
    <w:rsid w:val="008656ED"/>
    <w:rsid w:val="008B5382"/>
    <w:rsid w:val="009B240D"/>
    <w:rsid w:val="00A341FE"/>
    <w:rsid w:val="00A74E02"/>
    <w:rsid w:val="00AF1A5B"/>
    <w:rsid w:val="00D911FC"/>
    <w:rsid w:val="00DF7572"/>
    <w:rsid w:val="00F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4381"/>
  <w15:chartTrackingRefBased/>
  <w15:docId w15:val="{13775063-7BAF-4429-8DB5-0BEE3FE4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E333715CF5547ACD0EA3BE61C4413" ma:contentTypeVersion="11" ma:contentTypeDescription="Create a new document." ma:contentTypeScope="" ma:versionID="092395a77989c07a061ec9fe1ec0f8fd">
  <xsd:schema xmlns:xsd="http://www.w3.org/2001/XMLSchema" xmlns:xs="http://www.w3.org/2001/XMLSchema" xmlns:p="http://schemas.microsoft.com/office/2006/metadata/properties" xmlns:ns2="45303db1-e94f-42cc-af8d-fef73e59a51f" xmlns:ns3="73cc09b1-7c92-46c4-9a1b-f41e8ccae621" targetNamespace="http://schemas.microsoft.com/office/2006/metadata/properties" ma:root="true" ma:fieldsID="02b0a8d5b7b91e14dde2b43b44d4ef54" ns2:_="" ns3:_="">
    <xsd:import namespace="45303db1-e94f-42cc-af8d-fef73e59a51f"/>
    <xsd:import namespace="73cc09b1-7c92-46c4-9a1b-f41e8ccae6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3db1-e94f-42cc-af8d-fef73e59a5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09b1-7c92-46c4-9a1b-f41e8ccae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9FE40-2D3B-4236-99D9-09D5E7774065}"/>
</file>

<file path=customXml/itemProps2.xml><?xml version="1.0" encoding="utf-8"?>
<ds:datastoreItem xmlns:ds="http://schemas.openxmlformats.org/officeDocument/2006/customXml" ds:itemID="{B3644227-A7E6-45E7-B3B9-7EE018CAC68B}"/>
</file>

<file path=customXml/itemProps3.xml><?xml version="1.0" encoding="utf-8"?>
<ds:datastoreItem xmlns:ds="http://schemas.openxmlformats.org/officeDocument/2006/customXml" ds:itemID="{6D7E4E0A-4979-457D-A4F9-0F9677EB4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Kimsen, Sonali</dc:creator>
  <cp:keywords>CTPClassification=CTP_NT</cp:keywords>
  <dc:description/>
  <cp:lastModifiedBy>Viji Gururajan</cp:lastModifiedBy>
  <cp:revision>3</cp:revision>
  <dcterms:created xsi:type="dcterms:W3CDTF">2020-06-16T05:37:00Z</dcterms:created>
  <dcterms:modified xsi:type="dcterms:W3CDTF">2020-06-16T05:38:00Z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abf76670-c8b3-4ee7-b189-9c63ed4b5b62</vt:lpwstr>
  </property>
  <property fmtid="{D5CDD505-2E9C-101B-9397-08002B2CF9AE}" pid="3" name="CTP_TimeStamp">
    <vt:lpwstr>2020-06-16 03:30:34Z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0x0101002A9E333715CF5547ACD0EA3BE61C4413</vt:lpwstr>
  </property>
</Properties>
</file>